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4C" w:rsidRPr="00C76240" w:rsidRDefault="00FA364C" w:rsidP="00FA364C">
      <w:pPr>
        <w:pStyle w:val="Titolo"/>
        <w:jc w:val="left"/>
        <w:rPr>
          <w:rFonts w:ascii="Tahoma" w:hAnsi="Tahoma" w:cs="Tahoma"/>
          <w:b/>
          <w:i w:val="0"/>
          <w:sz w:val="28"/>
          <w:szCs w:val="28"/>
        </w:rPr>
      </w:pPr>
      <w:r w:rsidRPr="00C76240">
        <w:rPr>
          <w:rFonts w:ascii="Tahoma" w:hAnsi="Tahoma" w:cs="Tahoma"/>
          <w:b/>
          <w:i w:val="0"/>
          <w:sz w:val="28"/>
          <w:szCs w:val="28"/>
        </w:rPr>
        <w:t xml:space="preserve">Per pregare bene </w:t>
      </w:r>
      <w:proofErr w:type="spellStart"/>
      <w:r w:rsidRPr="00C76240">
        <w:rPr>
          <w:rFonts w:ascii="Tahoma" w:hAnsi="Tahoma" w:cs="Tahoma"/>
          <w:b/>
          <w:i w:val="0"/>
          <w:sz w:val="28"/>
          <w:szCs w:val="28"/>
        </w:rPr>
        <w:t>insieme…</w:t>
      </w:r>
      <w:proofErr w:type="spellEnd"/>
    </w:p>
    <w:p w:rsidR="00FA364C" w:rsidRPr="00374908" w:rsidRDefault="00FA364C" w:rsidP="00FA364C">
      <w:pPr>
        <w:pStyle w:val="Titolo"/>
        <w:jc w:val="left"/>
        <w:rPr>
          <w:rFonts w:ascii="Tahoma" w:hAnsi="Tahoma" w:cs="Tahoma"/>
          <w:i w:val="0"/>
          <w:szCs w:val="22"/>
        </w:rPr>
      </w:pPr>
    </w:p>
    <w:p w:rsidR="00FA364C" w:rsidRPr="00374908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 w:rsidRPr="00374908">
        <w:rPr>
          <w:rFonts w:ascii="Tahoma" w:hAnsi="Tahoma" w:cs="Tahoma"/>
          <w:i w:val="0"/>
          <w:szCs w:val="22"/>
        </w:rPr>
        <w:t>Nel luogo dove si inizia la preghiera porre una icona o un’immagine sacra che rappresenti il segno che in quel momento si sta vivendo un tempo di preghiera.</w:t>
      </w:r>
    </w:p>
    <w:p w:rsidR="00FA364C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>
        <w:rPr>
          <w:rFonts w:ascii="Tahoma" w:hAnsi="Tahoma" w:cs="Tahoma"/>
          <w:i w:val="0"/>
          <w:szCs w:val="22"/>
        </w:rPr>
        <w:t>Quest’anno come itinerario di preghiera vorremmo fare assieme un cammino vocazionale con il Vangelo di Marco rispondendo alla domanda “A cosa chiama il Signore?”</w:t>
      </w:r>
      <w:r w:rsidRPr="00374908">
        <w:rPr>
          <w:rFonts w:ascii="Tahoma" w:hAnsi="Tahoma" w:cs="Tahoma"/>
          <w:i w:val="0"/>
          <w:szCs w:val="22"/>
        </w:rPr>
        <w:t>.</w:t>
      </w:r>
    </w:p>
    <w:p w:rsidR="00FA364C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>
        <w:rPr>
          <w:rFonts w:ascii="Tahoma" w:hAnsi="Tahoma" w:cs="Tahoma"/>
          <w:i w:val="0"/>
          <w:szCs w:val="22"/>
        </w:rPr>
        <w:t>Scopriremo come Dio ci abbia pensato unici e irrepetibili e che non smette mai di indicarci il modo giusto per mettere a frutto i frutti che ci ha donato.</w:t>
      </w:r>
    </w:p>
    <w:p w:rsidR="00FA364C" w:rsidRPr="00374908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>
        <w:rPr>
          <w:rFonts w:ascii="Tahoma" w:hAnsi="Tahoma" w:cs="Tahoma"/>
          <w:i w:val="0"/>
          <w:szCs w:val="22"/>
        </w:rPr>
        <w:t>Naturalmente ci suggerisce che da soli non si riesce a fare cose grandi come, invece, potremmo fare se mettiamo insieme i nostri carismi.</w:t>
      </w:r>
    </w:p>
    <w:p w:rsidR="00FA364C" w:rsidRPr="00374908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 w:rsidRPr="00374908">
        <w:rPr>
          <w:rFonts w:ascii="Tahoma" w:hAnsi="Tahoma" w:cs="Tahoma"/>
          <w:i w:val="0"/>
          <w:szCs w:val="22"/>
        </w:rPr>
        <w:t xml:space="preserve">Le </w:t>
      </w:r>
      <w:r>
        <w:rPr>
          <w:rFonts w:ascii="Tahoma" w:hAnsi="Tahoma" w:cs="Tahoma"/>
          <w:i w:val="0"/>
          <w:szCs w:val="22"/>
        </w:rPr>
        <w:t>proposte</w:t>
      </w:r>
      <w:r w:rsidRPr="00374908">
        <w:rPr>
          <w:rFonts w:ascii="Tahoma" w:hAnsi="Tahoma" w:cs="Tahoma"/>
          <w:i w:val="0"/>
          <w:szCs w:val="22"/>
        </w:rPr>
        <w:t xml:space="preserve"> che </w:t>
      </w:r>
      <w:r>
        <w:rPr>
          <w:rFonts w:ascii="Tahoma" w:hAnsi="Tahoma" w:cs="Tahoma"/>
          <w:i w:val="0"/>
          <w:szCs w:val="22"/>
        </w:rPr>
        <w:t>faremo</w:t>
      </w:r>
      <w:r w:rsidRPr="00374908">
        <w:rPr>
          <w:rFonts w:ascii="Tahoma" w:hAnsi="Tahoma" w:cs="Tahoma"/>
          <w:i w:val="0"/>
          <w:szCs w:val="22"/>
        </w:rPr>
        <w:t xml:space="preserve"> </w:t>
      </w:r>
      <w:r>
        <w:rPr>
          <w:rFonts w:ascii="Tahoma" w:hAnsi="Tahoma" w:cs="Tahoma"/>
          <w:i w:val="0"/>
          <w:szCs w:val="22"/>
        </w:rPr>
        <w:t>hanno lo scopo</w:t>
      </w:r>
      <w:r w:rsidRPr="00374908">
        <w:rPr>
          <w:rFonts w:ascii="Tahoma" w:hAnsi="Tahoma" w:cs="Tahoma"/>
          <w:i w:val="0"/>
          <w:szCs w:val="22"/>
        </w:rPr>
        <w:t xml:space="preserve"> per vivere una preghiera più intensa con i ragazzi.</w:t>
      </w:r>
    </w:p>
    <w:p w:rsidR="00FA364C" w:rsidRPr="00374908" w:rsidRDefault="00FA364C" w:rsidP="00FA364C">
      <w:pPr>
        <w:pStyle w:val="Titolo"/>
        <w:jc w:val="both"/>
        <w:rPr>
          <w:rFonts w:ascii="Tahoma" w:hAnsi="Tahoma" w:cs="Tahoma"/>
          <w:b/>
          <w:i w:val="0"/>
          <w:szCs w:val="22"/>
        </w:rPr>
      </w:pPr>
      <w:r>
        <w:rPr>
          <w:rFonts w:ascii="Tahoma" w:hAnsi="Tahoma" w:cs="Tahoma"/>
          <w:b/>
          <w:i w:val="0"/>
          <w:szCs w:val="22"/>
        </w:rPr>
        <w:t>Troverete per ogni giorno:</w:t>
      </w:r>
      <w:r w:rsidRPr="00374908">
        <w:rPr>
          <w:rFonts w:ascii="Tahoma" w:hAnsi="Tahoma" w:cs="Tahoma"/>
          <w:b/>
          <w:i w:val="0"/>
          <w:szCs w:val="22"/>
        </w:rPr>
        <w:t xml:space="preserve">un salmo, un brano </w:t>
      </w:r>
      <w:r>
        <w:rPr>
          <w:rFonts w:ascii="Tahoma" w:hAnsi="Tahoma" w:cs="Tahoma"/>
          <w:b/>
          <w:i w:val="0"/>
          <w:szCs w:val="22"/>
        </w:rPr>
        <w:t>evangelico</w:t>
      </w:r>
      <w:r w:rsidRPr="00374908">
        <w:rPr>
          <w:rFonts w:ascii="Tahoma" w:hAnsi="Tahoma" w:cs="Tahoma"/>
          <w:b/>
          <w:i w:val="0"/>
          <w:szCs w:val="22"/>
        </w:rPr>
        <w:t xml:space="preserve">, una piccola riflessione, </w:t>
      </w:r>
      <w:r>
        <w:rPr>
          <w:rFonts w:ascii="Tahoma" w:hAnsi="Tahoma" w:cs="Tahoma"/>
          <w:b/>
          <w:i w:val="0"/>
          <w:szCs w:val="22"/>
        </w:rPr>
        <w:t>una preghiera semplice fatta molte volte da ragazzi</w:t>
      </w:r>
      <w:r w:rsidRPr="00374908">
        <w:rPr>
          <w:rFonts w:ascii="Tahoma" w:hAnsi="Tahoma" w:cs="Tahoma"/>
          <w:b/>
          <w:i w:val="0"/>
          <w:szCs w:val="22"/>
        </w:rPr>
        <w:t xml:space="preserve"> e un </w:t>
      </w:r>
      <w:r>
        <w:rPr>
          <w:rFonts w:ascii="Tahoma" w:hAnsi="Tahoma" w:cs="Tahoma"/>
          <w:b/>
          <w:i w:val="0"/>
          <w:szCs w:val="22"/>
        </w:rPr>
        <w:t>impegno personale</w:t>
      </w:r>
      <w:r w:rsidRPr="00374908">
        <w:rPr>
          <w:rFonts w:ascii="Tahoma" w:hAnsi="Tahoma" w:cs="Tahoma"/>
          <w:b/>
          <w:i w:val="0"/>
          <w:szCs w:val="22"/>
        </w:rPr>
        <w:t xml:space="preserve"> da fare.</w:t>
      </w:r>
    </w:p>
    <w:p w:rsidR="00FA364C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>
        <w:rPr>
          <w:rFonts w:ascii="Tahoma" w:hAnsi="Tahoma" w:cs="Tahoma"/>
          <w:i w:val="0"/>
          <w:szCs w:val="22"/>
        </w:rPr>
        <w:t xml:space="preserve">In un file a parte proponiamo anche la santità di vita di bambini, ragazzi e giovani che hanno reso testimonianza al Signore </w:t>
      </w:r>
      <w:r w:rsidR="00C76240">
        <w:rPr>
          <w:rFonts w:ascii="Tahoma" w:hAnsi="Tahoma" w:cs="Tahoma"/>
          <w:i w:val="0"/>
          <w:szCs w:val="22"/>
        </w:rPr>
        <w:t>nella loro breve esistenza terrena</w:t>
      </w:r>
      <w:r>
        <w:rPr>
          <w:rFonts w:ascii="Tahoma" w:hAnsi="Tahoma" w:cs="Tahoma"/>
          <w:i w:val="0"/>
          <w:szCs w:val="22"/>
        </w:rPr>
        <w:t>.</w:t>
      </w:r>
      <w:r w:rsidR="00C76240">
        <w:rPr>
          <w:rFonts w:ascii="Tahoma" w:hAnsi="Tahoma" w:cs="Tahoma"/>
          <w:i w:val="0"/>
          <w:szCs w:val="22"/>
        </w:rPr>
        <w:t xml:space="preserve"> </w:t>
      </w:r>
      <w:r>
        <w:rPr>
          <w:rFonts w:ascii="Tahoma" w:hAnsi="Tahoma" w:cs="Tahoma"/>
          <w:i w:val="0"/>
          <w:szCs w:val="22"/>
        </w:rPr>
        <w:t>Ci pare giusto in un contesto dove partecipano molti ragazzi, far capire a tutti che ci si può giocare la vita per il Signore fin da subito e da subito fare cose grandi</w:t>
      </w:r>
    </w:p>
    <w:p w:rsidR="00FA364C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>
        <w:rPr>
          <w:rFonts w:ascii="Tahoma" w:hAnsi="Tahoma" w:cs="Tahoma"/>
          <w:i w:val="0"/>
          <w:szCs w:val="22"/>
        </w:rPr>
        <w:t>In un altro file proporremo anche sei racconti, uno per settimana della storia, per approfondire alcune tematiche con i ragazzi.</w:t>
      </w:r>
    </w:p>
    <w:p w:rsidR="00FA364C" w:rsidRPr="00374908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>
        <w:rPr>
          <w:rFonts w:ascii="Tahoma" w:hAnsi="Tahoma" w:cs="Tahoma"/>
          <w:i w:val="0"/>
          <w:szCs w:val="22"/>
        </w:rPr>
        <w:t>Per poter pregare nel migliore dei modi è</w:t>
      </w:r>
      <w:r w:rsidRPr="00374908">
        <w:rPr>
          <w:rFonts w:ascii="Tahoma" w:hAnsi="Tahoma" w:cs="Tahoma"/>
          <w:i w:val="0"/>
          <w:szCs w:val="22"/>
        </w:rPr>
        <w:t xml:space="preserve"> necessario operare per bene una divisione dei compiti: chi legge, le modalità di preghiera di un salmo, i canti e la preghiera individuale.</w:t>
      </w:r>
    </w:p>
    <w:p w:rsidR="00FA364C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 w:rsidRPr="00374908">
        <w:rPr>
          <w:rFonts w:ascii="Tahoma" w:hAnsi="Tahoma" w:cs="Tahoma"/>
          <w:i w:val="0"/>
          <w:szCs w:val="22"/>
        </w:rPr>
        <w:t>Iniziare e terminare il momento di preghiera con il segno della nostra fede: il segno di croce.</w:t>
      </w:r>
    </w:p>
    <w:p w:rsidR="00FA364C" w:rsidRPr="00374908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>
        <w:rPr>
          <w:rFonts w:ascii="Tahoma" w:hAnsi="Tahoma" w:cs="Tahoma"/>
          <w:i w:val="0"/>
          <w:szCs w:val="22"/>
        </w:rPr>
        <w:t xml:space="preserve">Non sarebbe così disdicevole anche a volte cambiare luogo o collocazione della preghiera all’interno della giornata di </w:t>
      </w:r>
      <w:proofErr w:type="spellStart"/>
      <w:r>
        <w:rPr>
          <w:rFonts w:ascii="Tahoma" w:hAnsi="Tahoma" w:cs="Tahoma"/>
          <w:i w:val="0"/>
          <w:szCs w:val="22"/>
        </w:rPr>
        <w:t>grest</w:t>
      </w:r>
      <w:proofErr w:type="spellEnd"/>
      <w:r>
        <w:rPr>
          <w:rFonts w:ascii="Tahoma" w:hAnsi="Tahoma" w:cs="Tahoma"/>
          <w:i w:val="0"/>
          <w:szCs w:val="22"/>
        </w:rPr>
        <w:t>.</w:t>
      </w:r>
    </w:p>
    <w:p w:rsidR="00FA364C" w:rsidRPr="00374908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 w:rsidRPr="00374908">
        <w:rPr>
          <w:rFonts w:ascii="Tahoma" w:hAnsi="Tahoma" w:cs="Tahoma"/>
          <w:i w:val="0"/>
          <w:szCs w:val="22"/>
        </w:rPr>
        <w:t xml:space="preserve">Qualche volta si possono proporre le preghiere della tradizione cristiana: Padre Nostro, Ave Maria, Gloria, Ti adoro, Salve Regina, Angelo di </w:t>
      </w:r>
      <w:proofErr w:type="spellStart"/>
      <w:r w:rsidRPr="00374908">
        <w:rPr>
          <w:rFonts w:ascii="Tahoma" w:hAnsi="Tahoma" w:cs="Tahoma"/>
          <w:i w:val="0"/>
          <w:szCs w:val="22"/>
        </w:rPr>
        <w:t>Dio…</w:t>
      </w:r>
      <w:proofErr w:type="spellEnd"/>
      <w:r w:rsidRPr="00374908">
        <w:rPr>
          <w:rFonts w:ascii="Tahoma" w:hAnsi="Tahoma" w:cs="Tahoma"/>
          <w:i w:val="0"/>
          <w:szCs w:val="22"/>
        </w:rPr>
        <w:t xml:space="preserve"> </w:t>
      </w:r>
    </w:p>
    <w:p w:rsidR="00FA364C" w:rsidRDefault="00FA364C" w:rsidP="00FA364C">
      <w:pPr>
        <w:pStyle w:val="Titolo"/>
        <w:jc w:val="both"/>
        <w:rPr>
          <w:rFonts w:ascii="Tahoma" w:hAnsi="Tahoma" w:cs="Tahoma"/>
          <w:i w:val="0"/>
          <w:szCs w:val="22"/>
        </w:rPr>
      </w:pPr>
      <w:r w:rsidRPr="00374908">
        <w:rPr>
          <w:rFonts w:ascii="Tahoma" w:hAnsi="Tahoma" w:cs="Tahoma"/>
          <w:i w:val="0"/>
          <w:szCs w:val="22"/>
        </w:rPr>
        <w:t xml:space="preserve">Alla fine ci sarà anche la proposta di una </w:t>
      </w:r>
      <w:r w:rsidR="00831643">
        <w:rPr>
          <w:rFonts w:ascii="Tahoma" w:hAnsi="Tahoma" w:cs="Tahoma"/>
          <w:i w:val="0"/>
          <w:szCs w:val="22"/>
        </w:rPr>
        <w:t>Adorazione Eucaristica</w:t>
      </w:r>
      <w:r w:rsidRPr="00374908">
        <w:rPr>
          <w:rFonts w:ascii="Tahoma" w:hAnsi="Tahoma" w:cs="Tahoma"/>
          <w:i w:val="0"/>
          <w:szCs w:val="22"/>
        </w:rPr>
        <w:t xml:space="preserve"> e di una penitenziale.</w:t>
      </w:r>
    </w:p>
    <w:p w:rsidR="0028475F" w:rsidRDefault="0028475F"/>
    <w:sectPr w:rsidR="0028475F" w:rsidSect="002847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A364C"/>
    <w:rsid w:val="0028475F"/>
    <w:rsid w:val="0058091D"/>
    <w:rsid w:val="00831643"/>
    <w:rsid w:val="00996C01"/>
    <w:rsid w:val="00C76240"/>
    <w:rsid w:val="00FA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7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A36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i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FA364C"/>
    <w:rPr>
      <w:rFonts w:ascii="Arial" w:eastAsia="Times New Roman" w:hAnsi="Arial" w:cs="Times New Roman"/>
      <w:i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5</cp:revision>
  <dcterms:created xsi:type="dcterms:W3CDTF">2018-01-12T16:26:00Z</dcterms:created>
  <dcterms:modified xsi:type="dcterms:W3CDTF">2018-01-13T07:59:00Z</dcterms:modified>
</cp:coreProperties>
</file>